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2B29" w14:textId="4E044A53" w:rsidR="00BD592F" w:rsidRDefault="00BD592F" w:rsidP="00F2587E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5E5406" wp14:editId="7B9580CC">
            <wp:simplePos x="0" y="0"/>
            <wp:positionH relativeFrom="column">
              <wp:posOffset>146685</wp:posOffset>
            </wp:positionH>
            <wp:positionV relativeFrom="paragraph">
              <wp:posOffset>0</wp:posOffset>
            </wp:positionV>
            <wp:extent cx="1690370" cy="751840"/>
            <wp:effectExtent l="0" t="0" r="0" b="0"/>
            <wp:wrapSquare wrapText="bothSides"/>
            <wp:docPr id="1" name="Рисунок 1" descr="Описание: юниорпрофи_logo_1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юниорпрофи_logo_1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2" t="28188" r="11374" b="2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B404C" w14:textId="4683EC12" w:rsidR="008B1E32" w:rsidRDefault="00F2587E" w:rsidP="00F2587E">
      <w:pPr>
        <w:rPr>
          <w:b/>
        </w:rPr>
      </w:pPr>
      <w:r>
        <w:rPr>
          <w:b/>
        </w:rPr>
        <w:t xml:space="preserve">Условия проведения чемпионата </w:t>
      </w:r>
    </w:p>
    <w:p w14:paraId="2A0E659F" w14:textId="77777777" w:rsidR="00F2587E" w:rsidRDefault="00F2587E" w:rsidP="00F2587E">
      <w:pPr>
        <w:rPr>
          <w:b/>
          <w:bCs/>
        </w:rPr>
      </w:pPr>
      <w:r>
        <w:rPr>
          <w:b/>
        </w:rPr>
        <w:t xml:space="preserve">ЮниорПрофи </w:t>
      </w:r>
      <w:bookmarkStart w:id="0" w:name="_Hlk189554192"/>
      <w:r>
        <w:rPr>
          <w:b/>
          <w:bCs/>
        </w:rPr>
        <w:t>по компетенции «Электроника»</w:t>
      </w:r>
      <w:bookmarkEnd w:id="0"/>
    </w:p>
    <w:p w14:paraId="5926BF31" w14:textId="77777777" w:rsidR="00BD592F" w:rsidRPr="00863CFA" w:rsidRDefault="00BD592F" w:rsidP="00F2587E">
      <w:pPr>
        <w:rPr>
          <w:b/>
          <w:bCs/>
        </w:rPr>
      </w:pPr>
    </w:p>
    <w:p w14:paraId="055D5F94" w14:textId="77777777" w:rsidR="00F2587E" w:rsidRPr="008F7B0F" w:rsidRDefault="00F2587E" w:rsidP="00F2587E">
      <w:pPr>
        <w:jc w:val="left"/>
        <w:rPr>
          <w:sz w:val="16"/>
          <w:szCs w:val="16"/>
        </w:rPr>
      </w:pPr>
    </w:p>
    <w:p w14:paraId="6A2869EF" w14:textId="1102619A" w:rsidR="00F2587E" w:rsidRPr="00803FC4" w:rsidRDefault="00F2587E" w:rsidP="0060063D">
      <w:pPr>
        <w:autoSpaceDE w:val="0"/>
        <w:autoSpaceDN w:val="0"/>
        <w:adjustRightInd w:val="0"/>
        <w:ind w:firstLine="567"/>
        <w:jc w:val="both"/>
      </w:pPr>
      <w:r w:rsidRPr="00BD592F">
        <w:rPr>
          <w:bCs/>
        </w:rPr>
        <w:t>Чемпионат «</w:t>
      </w:r>
      <w:r w:rsidR="009510D5" w:rsidRPr="00BD592F">
        <w:rPr>
          <w:bCs/>
        </w:rPr>
        <w:t>ЮниорПрофи</w:t>
      </w:r>
      <w:r w:rsidRPr="00BD592F">
        <w:rPr>
          <w:bCs/>
        </w:rPr>
        <w:t>» (далее – Чемпионат) для учащихся 10-1</w:t>
      </w:r>
      <w:r w:rsidR="00611411" w:rsidRPr="00BD592F">
        <w:rPr>
          <w:bCs/>
        </w:rPr>
        <w:t>8</w:t>
      </w:r>
      <w:r w:rsidRPr="00BD592F">
        <w:rPr>
          <w:bCs/>
        </w:rPr>
        <w:t xml:space="preserve"> лет по компетенции «Электроника»</w:t>
      </w:r>
      <w:r w:rsidRPr="00803FC4">
        <w:t xml:space="preserve"> проводится с целью создания условий и предоставления возможностей для демонстрации учащимися уровня освоения и применения своих профессиональных компетенций.</w:t>
      </w:r>
    </w:p>
    <w:p w14:paraId="2B74E65E" w14:textId="7220966D" w:rsidR="00F2587E" w:rsidRPr="00803FC4" w:rsidRDefault="00F2587E" w:rsidP="0060063D">
      <w:pPr>
        <w:tabs>
          <w:tab w:val="left" w:pos="1134"/>
        </w:tabs>
        <w:ind w:firstLine="426"/>
        <w:jc w:val="both"/>
      </w:pPr>
      <w:r w:rsidRPr="00803FC4">
        <w:t>Организатор Чемпионата</w:t>
      </w:r>
      <w:r w:rsidR="00BD592F">
        <w:t xml:space="preserve"> – </w:t>
      </w:r>
      <w:r w:rsidRPr="00803FC4">
        <w:t xml:space="preserve">Кировское областное государственное образование автономное учреждение дополнительного образования «Центр технического творчества» (далее — Центр). </w:t>
      </w:r>
    </w:p>
    <w:p w14:paraId="3EB6773F" w14:textId="4B22CBEE" w:rsidR="00696CF0" w:rsidRPr="00803FC4" w:rsidRDefault="00696CF0" w:rsidP="0060063D">
      <w:pPr>
        <w:tabs>
          <w:tab w:val="left" w:pos="1134"/>
        </w:tabs>
        <w:ind w:firstLine="426"/>
        <w:jc w:val="both"/>
      </w:pPr>
      <w:r w:rsidRPr="00803FC4">
        <w:t xml:space="preserve">Главный эксперт компетенции </w:t>
      </w:r>
      <w:r w:rsidR="00611411" w:rsidRPr="00803FC4">
        <w:t>–</w:t>
      </w:r>
      <w:r w:rsidRPr="00803FC4">
        <w:t xml:space="preserve"> </w:t>
      </w:r>
      <w:r w:rsidR="00611411" w:rsidRPr="00803FC4">
        <w:t>Киселев Александр Григорьевич</w:t>
      </w:r>
      <w:r w:rsidR="00D44773" w:rsidRPr="00803FC4">
        <w:t>, тел</w:t>
      </w:r>
      <w:r w:rsidR="00BD592F">
        <w:t>ефон</w:t>
      </w:r>
      <w:r w:rsidR="00D44773" w:rsidRPr="00803FC4">
        <w:t xml:space="preserve"> </w:t>
      </w:r>
      <w:r w:rsidR="00611411" w:rsidRPr="00803FC4">
        <w:t>89229103550</w:t>
      </w:r>
      <w:r w:rsidR="00D44773" w:rsidRPr="00803FC4">
        <w:t xml:space="preserve">, электронная почта </w:t>
      </w:r>
      <w:hyperlink r:id="rId6" w:history="1">
        <w:r w:rsidR="00611411" w:rsidRPr="00803FC4">
          <w:rPr>
            <w:rStyle w:val="a3"/>
            <w:lang w:val="en-US"/>
          </w:rPr>
          <w:t>kisag</w:t>
        </w:r>
        <w:r w:rsidR="00611411" w:rsidRPr="00803FC4">
          <w:rPr>
            <w:rStyle w:val="a3"/>
          </w:rPr>
          <w:t>2009@</w:t>
        </w:r>
        <w:r w:rsidR="00611411" w:rsidRPr="00803FC4">
          <w:rPr>
            <w:rStyle w:val="a3"/>
            <w:lang w:val="en-US"/>
          </w:rPr>
          <w:t>yandex</w:t>
        </w:r>
        <w:r w:rsidR="00611411" w:rsidRPr="00803FC4">
          <w:rPr>
            <w:rStyle w:val="a3"/>
          </w:rPr>
          <w:t>.</w:t>
        </w:r>
        <w:r w:rsidR="00611411" w:rsidRPr="00803FC4">
          <w:rPr>
            <w:rStyle w:val="a3"/>
            <w:lang w:val="en-US"/>
          </w:rPr>
          <w:t>ru</w:t>
        </w:r>
      </w:hyperlink>
      <w:r w:rsidR="00611411" w:rsidRPr="00803FC4">
        <w:t xml:space="preserve"> </w:t>
      </w:r>
      <w:r w:rsidRPr="00803FC4">
        <w:t>к</w:t>
      </w:r>
      <w:r w:rsidR="00F2587E" w:rsidRPr="00803FC4">
        <w:t>оординатор:</w:t>
      </w:r>
      <w:r w:rsidR="00DC34FC" w:rsidRPr="00803FC4">
        <w:t xml:space="preserve"> </w:t>
      </w:r>
      <w:r w:rsidR="00F2587E" w:rsidRPr="00803FC4">
        <w:t>Куз</w:t>
      </w:r>
      <w:r w:rsidR="0060063D" w:rsidRPr="00803FC4">
        <w:t>нецова Оксана Геннадьевна, тел.</w:t>
      </w:r>
      <w:r w:rsidR="00DC34FC" w:rsidRPr="00803FC4">
        <w:t xml:space="preserve"> (8332) 455-714</w:t>
      </w:r>
      <w:r w:rsidRPr="00803FC4">
        <w:t>.</w:t>
      </w:r>
      <w:r w:rsidR="00F2587E" w:rsidRPr="00803FC4">
        <w:t xml:space="preserve"> </w:t>
      </w:r>
    </w:p>
    <w:p w14:paraId="79097038" w14:textId="5632205D" w:rsidR="00F2587E" w:rsidRPr="00803FC4" w:rsidRDefault="00F2587E" w:rsidP="0060063D">
      <w:pPr>
        <w:tabs>
          <w:tab w:val="left" w:pos="1134"/>
        </w:tabs>
        <w:ind w:firstLine="426"/>
        <w:jc w:val="both"/>
      </w:pPr>
      <w:r w:rsidRPr="00803FC4">
        <w:t xml:space="preserve">Чемпионат проводится </w:t>
      </w:r>
      <w:r w:rsidR="00EA465C" w:rsidRPr="00803FC4">
        <w:rPr>
          <w:b/>
        </w:rPr>
        <w:t>2</w:t>
      </w:r>
      <w:r w:rsidR="005D7574">
        <w:rPr>
          <w:b/>
        </w:rPr>
        <w:t>4</w:t>
      </w:r>
      <w:r w:rsidR="00EA465C" w:rsidRPr="00803FC4">
        <w:rPr>
          <w:b/>
        </w:rPr>
        <w:t>-2</w:t>
      </w:r>
      <w:r w:rsidR="005D7574">
        <w:rPr>
          <w:b/>
        </w:rPr>
        <w:t>5</w:t>
      </w:r>
      <w:r w:rsidRPr="00803FC4">
        <w:rPr>
          <w:b/>
        </w:rPr>
        <w:t xml:space="preserve"> </w:t>
      </w:r>
      <w:r w:rsidR="005D7574">
        <w:rPr>
          <w:b/>
        </w:rPr>
        <w:t>марта</w:t>
      </w:r>
      <w:r w:rsidR="009B0CBB" w:rsidRPr="00803FC4">
        <w:rPr>
          <w:b/>
        </w:rPr>
        <w:t xml:space="preserve"> 202</w:t>
      </w:r>
      <w:r w:rsidR="005D7574">
        <w:rPr>
          <w:b/>
        </w:rPr>
        <w:t>6</w:t>
      </w:r>
      <w:r w:rsidRPr="00803FC4">
        <w:rPr>
          <w:b/>
        </w:rPr>
        <w:t xml:space="preserve"> года</w:t>
      </w:r>
      <w:r w:rsidRPr="00803FC4">
        <w:t>.</w:t>
      </w:r>
      <w:r w:rsidR="008B1E32" w:rsidRPr="00803FC4">
        <w:rPr>
          <w:b/>
        </w:rPr>
        <w:t xml:space="preserve"> </w:t>
      </w:r>
      <w:r w:rsidR="008B1E32" w:rsidRPr="00803FC4">
        <w:t>Регистра</w:t>
      </w:r>
      <w:r w:rsidR="00696CF0" w:rsidRPr="00803FC4">
        <w:t>ция участников с 9.</w:t>
      </w:r>
      <w:r w:rsidR="00CA48EC" w:rsidRPr="00803FC4">
        <w:t>0</w:t>
      </w:r>
      <w:r w:rsidR="00696CF0" w:rsidRPr="00803FC4">
        <w:t xml:space="preserve">0, </w:t>
      </w:r>
      <w:r w:rsidR="00CA48EC" w:rsidRPr="00803FC4">
        <w:t>открытие</w:t>
      </w:r>
      <w:r w:rsidR="00696CF0" w:rsidRPr="00803FC4">
        <w:t xml:space="preserve"> Чемпионата </w:t>
      </w:r>
      <w:r w:rsidR="008B1E32" w:rsidRPr="00803FC4">
        <w:t xml:space="preserve">в </w:t>
      </w:r>
      <w:r w:rsidR="00CA48EC" w:rsidRPr="00803FC4">
        <w:t>9</w:t>
      </w:r>
      <w:r w:rsidR="008B1E32" w:rsidRPr="00803FC4">
        <w:t>.</w:t>
      </w:r>
      <w:r w:rsidR="00CA48EC" w:rsidRPr="00803FC4">
        <w:t>3</w:t>
      </w:r>
      <w:r w:rsidR="008B1E32" w:rsidRPr="00803FC4">
        <w:t>0</w:t>
      </w:r>
      <w:r w:rsidR="00BD592F">
        <w:t>, начало соревнований в 10.00.</w:t>
      </w:r>
      <w:r w:rsidRPr="00803FC4">
        <w:t xml:space="preserve"> Место проведения: г. </w:t>
      </w:r>
      <w:r w:rsidR="00362CE1" w:rsidRPr="00803FC4">
        <w:t>Киров</w:t>
      </w:r>
      <w:r w:rsidRPr="00803FC4">
        <w:t xml:space="preserve">, </w:t>
      </w:r>
      <w:r w:rsidRPr="00803FC4">
        <w:rPr>
          <w:shd w:val="clear" w:color="auto" w:fill="FFFFFF"/>
        </w:rPr>
        <w:t xml:space="preserve">ул. </w:t>
      </w:r>
      <w:r w:rsidR="00362CE1" w:rsidRPr="00803FC4">
        <w:rPr>
          <w:shd w:val="clear" w:color="auto" w:fill="FFFFFF"/>
        </w:rPr>
        <w:t>Пролетарская</w:t>
      </w:r>
      <w:r w:rsidRPr="00803FC4">
        <w:rPr>
          <w:shd w:val="clear" w:color="auto" w:fill="FFFFFF"/>
        </w:rPr>
        <w:t xml:space="preserve">, д. </w:t>
      </w:r>
      <w:r w:rsidR="00362CE1" w:rsidRPr="00803FC4">
        <w:rPr>
          <w:shd w:val="clear" w:color="auto" w:fill="FFFFFF"/>
        </w:rPr>
        <w:t>50</w:t>
      </w:r>
      <w:r w:rsidR="00BD592F">
        <w:rPr>
          <w:shd w:val="clear" w:color="auto" w:fill="FFFFFF"/>
        </w:rPr>
        <w:t>.</w:t>
      </w:r>
    </w:p>
    <w:p w14:paraId="7A23075B" w14:textId="7BD2E540" w:rsidR="00F2587E" w:rsidRPr="00803FC4" w:rsidRDefault="00F2587E" w:rsidP="0060063D">
      <w:pPr>
        <w:autoSpaceDE w:val="0"/>
        <w:autoSpaceDN w:val="0"/>
        <w:adjustRightInd w:val="0"/>
        <w:ind w:firstLine="426"/>
        <w:jc w:val="both"/>
      </w:pPr>
      <w:r w:rsidRPr="00803FC4">
        <w:t>В Чемпионате принимают участие учащиеся образовательных организаций общего</w:t>
      </w:r>
      <w:r w:rsidR="003C30D4" w:rsidRPr="00803FC4">
        <w:t xml:space="preserve"> </w:t>
      </w:r>
      <w:r w:rsidR="00067E4E" w:rsidRPr="00803FC4">
        <w:t xml:space="preserve">и дополнительного </w:t>
      </w:r>
      <w:r w:rsidRPr="00803FC4">
        <w:t>образования двух возрастных групп 10-13 лет (10+) и 14-1</w:t>
      </w:r>
      <w:r w:rsidR="00611411" w:rsidRPr="00803FC4">
        <w:t>8</w:t>
      </w:r>
      <w:r w:rsidRPr="00803FC4">
        <w:t xml:space="preserve"> лет (14+). Чемпионат предполагает командное участие,</w:t>
      </w:r>
      <w:r w:rsidRPr="00803FC4">
        <w:rPr>
          <w:b/>
        </w:rPr>
        <w:t xml:space="preserve"> </w:t>
      </w:r>
      <w:r w:rsidRPr="00803FC4">
        <w:t>в составе команды 2 человека.</w:t>
      </w:r>
      <w:r w:rsidR="00067E4E" w:rsidRPr="00803FC4">
        <w:t xml:space="preserve"> В каждой возрастной категории наставник может выставить не более 1 команды.</w:t>
      </w:r>
    </w:p>
    <w:p w14:paraId="2CDE275E" w14:textId="77777777" w:rsidR="00F2587E" w:rsidRPr="00803FC4" w:rsidRDefault="00F2587E" w:rsidP="0060063D">
      <w:pPr>
        <w:autoSpaceDE w:val="0"/>
        <w:autoSpaceDN w:val="0"/>
        <w:adjustRightInd w:val="0"/>
        <w:ind w:firstLine="426"/>
        <w:jc w:val="both"/>
      </w:pPr>
      <w:r w:rsidRPr="00803FC4">
        <w:t>Образовательная организация может внести кандидатуру эксперта для участия в работе оценки конкурсных заданий Чемпионата.</w:t>
      </w:r>
    </w:p>
    <w:p w14:paraId="49422DE6" w14:textId="15966068" w:rsidR="00861AB2" w:rsidRDefault="00F2587E" w:rsidP="00861AB2">
      <w:pPr>
        <w:tabs>
          <w:tab w:val="left" w:pos="1134"/>
        </w:tabs>
        <w:ind w:firstLine="426"/>
        <w:jc w:val="both"/>
      </w:pPr>
      <w:r w:rsidRPr="00803FC4">
        <w:t xml:space="preserve">Заявки от образовательной организации для участия в </w:t>
      </w:r>
      <w:r w:rsidR="00390F52" w:rsidRPr="00803FC4">
        <w:t>Ч</w:t>
      </w:r>
      <w:r w:rsidRPr="00803FC4">
        <w:t xml:space="preserve">емпионате направляются </w:t>
      </w:r>
      <w:r w:rsidRPr="00803FC4">
        <w:rPr>
          <w:b/>
        </w:rPr>
        <w:t xml:space="preserve">до </w:t>
      </w:r>
      <w:r w:rsidR="00EA465C" w:rsidRPr="00803FC4">
        <w:rPr>
          <w:b/>
        </w:rPr>
        <w:t>1</w:t>
      </w:r>
      <w:r w:rsidR="004355F1">
        <w:rPr>
          <w:b/>
        </w:rPr>
        <w:t>3</w:t>
      </w:r>
      <w:r w:rsidR="00DC34FC" w:rsidRPr="00803FC4">
        <w:rPr>
          <w:b/>
        </w:rPr>
        <w:t xml:space="preserve"> </w:t>
      </w:r>
      <w:r w:rsidR="004355F1">
        <w:rPr>
          <w:b/>
        </w:rPr>
        <w:t>марта</w:t>
      </w:r>
      <w:r w:rsidRPr="00803FC4">
        <w:t xml:space="preserve"> </w:t>
      </w:r>
      <w:r w:rsidR="004E7BC8" w:rsidRPr="00803FC4">
        <w:rPr>
          <w:b/>
        </w:rPr>
        <w:t>202</w:t>
      </w:r>
      <w:r w:rsidR="004355F1">
        <w:rPr>
          <w:b/>
        </w:rPr>
        <w:t>6</w:t>
      </w:r>
      <w:r w:rsidRPr="00803FC4">
        <w:rPr>
          <w:b/>
        </w:rPr>
        <w:t xml:space="preserve"> года</w:t>
      </w:r>
      <w:r w:rsidRPr="00803FC4">
        <w:t xml:space="preserve"> в КОГОАУ ДО «Центр технического творчества» </w:t>
      </w:r>
      <w:r w:rsidR="00696CF0" w:rsidRPr="00803FC4">
        <w:t xml:space="preserve">по форме </w:t>
      </w:r>
    </w:p>
    <w:p w14:paraId="776934DD" w14:textId="33BB3B52" w:rsidR="00861AB2" w:rsidRPr="00803FC4" w:rsidRDefault="00861AB2" w:rsidP="0060063D">
      <w:pPr>
        <w:tabs>
          <w:tab w:val="left" w:pos="1134"/>
        </w:tabs>
        <w:ind w:firstLine="426"/>
        <w:jc w:val="both"/>
      </w:pPr>
      <w:hyperlink r:id="rId7" w:history="1">
        <w:r w:rsidRPr="00F65EA7">
          <w:rPr>
            <w:rStyle w:val="a3"/>
          </w:rPr>
          <w:t>https://forms.yandex.ru/cloud/65fc12b2d04688065d691d4c</w:t>
        </w:r>
      </w:hyperlink>
      <w:r>
        <w:t xml:space="preserve"> </w:t>
      </w:r>
    </w:p>
    <w:p w14:paraId="4A202869" w14:textId="77777777" w:rsidR="00F2587E" w:rsidRPr="00803FC4" w:rsidRDefault="00F2587E" w:rsidP="0060063D">
      <w:pPr>
        <w:tabs>
          <w:tab w:val="left" w:pos="1134"/>
        </w:tabs>
        <w:ind w:firstLine="426"/>
        <w:jc w:val="both"/>
      </w:pPr>
      <w:r w:rsidRPr="00803FC4">
        <w:t>Ответственность за жизнь, здоровье и безопасность детей в пути следования</w:t>
      </w:r>
      <w:r w:rsidR="00EA32EA" w:rsidRPr="00803FC4">
        <w:t xml:space="preserve"> к месту проведения Чемпионата</w:t>
      </w:r>
      <w:r w:rsidRPr="00803FC4">
        <w:t xml:space="preserve"> и обратно, а также во время проведения мероприятия несут сопровождающие лица.</w:t>
      </w:r>
    </w:p>
    <w:p w14:paraId="4EBB1225" w14:textId="77777777" w:rsidR="00F2587E" w:rsidRPr="00803FC4" w:rsidRDefault="00F2587E" w:rsidP="0060063D">
      <w:pPr>
        <w:pStyle w:val="Default"/>
        <w:ind w:firstLine="426"/>
        <w:jc w:val="both"/>
        <w:rPr>
          <w:sz w:val="28"/>
          <w:szCs w:val="28"/>
        </w:rPr>
      </w:pPr>
      <w:r w:rsidRPr="00803FC4">
        <w:rPr>
          <w:sz w:val="28"/>
          <w:szCs w:val="28"/>
        </w:rPr>
        <w:t>Проживание и питание участников осуществляется за счёт Цен</w:t>
      </w:r>
      <w:r w:rsidR="009B0CBB" w:rsidRPr="00803FC4">
        <w:rPr>
          <w:sz w:val="28"/>
          <w:szCs w:val="28"/>
        </w:rPr>
        <w:t>тра</w:t>
      </w:r>
      <w:r w:rsidRPr="00803FC4">
        <w:rPr>
          <w:sz w:val="28"/>
          <w:szCs w:val="28"/>
        </w:rPr>
        <w:t>, проживание и питание сопровождающих — за счёт направляющей стороны.</w:t>
      </w:r>
    </w:p>
    <w:p w14:paraId="79B3F2A6" w14:textId="77777777" w:rsidR="00F2587E" w:rsidRPr="00803FC4" w:rsidRDefault="00EA32EA" w:rsidP="0060063D">
      <w:pPr>
        <w:widowControl w:val="0"/>
        <w:autoSpaceDE w:val="0"/>
        <w:autoSpaceDN w:val="0"/>
        <w:adjustRightInd w:val="0"/>
        <w:ind w:firstLine="426"/>
        <w:jc w:val="both"/>
      </w:pPr>
      <w:r w:rsidRPr="00803FC4">
        <w:t>Итоги Чемпионата</w:t>
      </w:r>
      <w:r w:rsidR="00F2587E" w:rsidRPr="00803FC4">
        <w:t xml:space="preserve"> подводятся в командном зачёте в каждой компетенции отдельно по возрастным категориям. П</w:t>
      </w:r>
      <w:r w:rsidRPr="00803FC4">
        <w:t>обедители и призёры</w:t>
      </w:r>
      <w:r w:rsidR="00F2587E" w:rsidRPr="00803FC4">
        <w:t xml:space="preserve"> награждаются дипломами за подписью министра образования Кировской области. Награждение </w:t>
      </w:r>
      <w:r w:rsidR="00F2587E" w:rsidRPr="00803FC4">
        <w:rPr>
          <w:noProof/>
        </w:rPr>
        <w:t>—</w:t>
      </w:r>
      <w:r w:rsidR="009B0CBB" w:rsidRPr="00803FC4">
        <w:t xml:space="preserve"> за счёт средств организаторов </w:t>
      </w:r>
      <w:r w:rsidR="00F2587E" w:rsidRPr="00803FC4">
        <w:t>или спонсорских средств. Всем участникам выдается сертификат.</w:t>
      </w:r>
    </w:p>
    <w:p w14:paraId="0770C903" w14:textId="77777777" w:rsidR="00EA32EA" w:rsidRPr="00803FC4" w:rsidRDefault="00EA32EA" w:rsidP="0060063D">
      <w:pPr>
        <w:widowControl w:val="0"/>
        <w:autoSpaceDE w:val="0"/>
        <w:autoSpaceDN w:val="0"/>
        <w:adjustRightInd w:val="0"/>
        <w:ind w:firstLine="426"/>
        <w:jc w:val="both"/>
      </w:pPr>
      <w:r w:rsidRPr="00803FC4">
        <w:t>Участники должны име</w:t>
      </w:r>
      <w:r w:rsidR="00FB1718" w:rsidRPr="00803FC4">
        <w:t>ть с собой вторую обувь</w:t>
      </w:r>
      <w:r w:rsidRPr="00803FC4">
        <w:t>.</w:t>
      </w:r>
    </w:p>
    <w:p w14:paraId="0CDC3190" w14:textId="4DB39CC8" w:rsidR="00EA32EA" w:rsidRDefault="00EA32EA" w:rsidP="00EA32EA">
      <w:pPr>
        <w:widowControl w:val="0"/>
        <w:autoSpaceDE w:val="0"/>
        <w:autoSpaceDN w:val="0"/>
        <w:adjustRightInd w:val="0"/>
        <w:ind w:firstLine="426"/>
        <w:jc w:val="both"/>
      </w:pPr>
      <w:r w:rsidRPr="00803FC4">
        <w:t xml:space="preserve">Вся информация о Чемпионате и задания по компетенциям размещены на сайте Центра: </w:t>
      </w:r>
      <w:hyperlink r:id="rId8" w:history="1">
        <w:r w:rsidR="00B1667B" w:rsidRPr="002056A7">
          <w:rPr>
            <w:rStyle w:val="a3"/>
          </w:rPr>
          <w:t>https://kvant43.ru/index/sorevnovanija_juniorprofi_2025_god/0-228</w:t>
        </w:r>
      </w:hyperlink>
      <w:r w:rsidR="00B1667B">
        <w:t xml:space="preserve"> </w:t>
      </w:r>
    </w:p>
    <w:p w14:paraId="7F4F9688" w14:textId="77777777" w:rsidR="00991CAA" w:rsidRDefault="00991CAA" w:rsidP="00EA32EA">
      <w:pPr>
        <w:widowControl w:val="0"/>
        <w:autoSpaceDE w:val="0"/>
        <w:autoSpaceDN w:val="0"/>
        <w:adjustRightInd w:val="0"/>
        <w:ind w:firstLine="426"/>
        <w:jc w:val="both"/>
      </w:pPr>
    </w:p>
    <w:p w14:paraId="76662100" w14:textId="77777777" w:rsidR="00FB1718" w:rsidRPr="00803FC4" w:rsidRDefault="00FB1718" w:rsidP="00EA32EA">
      <w:pPr>
        <w:widowControl w:val="0"/>
        <w:autoSpaceDE w:val="0"/>
        <w:autoSpaceDN w:val="0"/>
        <w:adjustRightInd w:val="0"/>
        <w:ind w:firstLine="426"/>
        <w:jc w:val="both"/>
      </w:pPr>
    </w:p>
    <w:p w14:paraId="70F818A5" w14:textId="06480366" w:rsidR="00F2587E" w:rsidRPr="00803FC4" w:rsidRDefault="00F2587E" w:rsidP="00C55D7F">
      <w:pPr>
        <w:tabs>
          <w:tab w:val="left" w:pos="1134"/>
        </w:tabs>
        <w:ind w:firstLine="426"/>
      </w:pPr>
      <w:r w:rsidRPr="00803FC4">
        <w:t xml:space="preserve">Настоящие условия </w:t>
      </w:r>
      <w:r w:rsidR="00786AB9" w:rsidRPr="00803FC4">
        <w:t>являются вызовом на Чемпионат</w:t>
      </w:r>
    </w:p>
    <w:p w14:paraId="10CD0C52" w14:textId="77777777" w:rsidR="00F2587E" w:rsidRPr="00573B38" w:rsidRDefault="00F2587E" w:rsidP="00F2587E">
      <w:pPr>
        <w:pStyle w:val="1"/>
        <w:spacing w:line="276" w:lineRule="auto"/>
        <w:jc w:val="both"/>
        <w:rPr>
          <w:rFonts w:cs="Times New Roman"/>
          <w:sz w:val="28"/>
          <w:szCs w:val="28"/>
        </w:rPr>
      </w:pPr>
    </w:p>
    <w:sectPr w:rsidR="00F2587E" w:rsidRPr="00573B38" w:rsidSect="002B7402">
      <w:pgSz w:w="11907" w:h="16840" w:code="9"/>
      <w:pgMar w:top="568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97"/>
    <w:rsid w:val="00067E4E"/>
    <w:rsid w:val="000B601B"/>
    <w:rsid w:val="000E0070"/>
    <w:rsid w:val="00151E21"/>
    <w:rsid w:val="002B7402"/>
    <w:rsid w:val="002D1220"/>
    <w:rsid w:val="002E252F"/>
    <w:rsid w:val="002E3003"/>
    <w:rsid w:val="00362CE1"/>
    <w:rsid w:val="00390F52"/>
    <w:rsid w:val="003B4E74"/>
    <w:rsid w:val="003C30D4"/>
    <w:rsid w:val="00405558"/>
    <w:rsid w:val="004107E0"/>
    <w:rsid w:val="004355F1"/>
    <w:rsid w:val="004E7BC8"/>
    <w:rsid w:val="00542D35"/>
    <w:rsid w:val="0056005C"/>
    <w:rsid w:val="00563397"/>
    <w:rsid w:val="005B763A"/>
    <w:rsid w:val="005C48D4"/>
    <w:rsid w:val="005D7574"/>
    <w:rsid w:val="005F0A5A"/>
    <w:rsid w:val="0060063D"/>
    <w:rsid w:val="00611411"/>
    <w:rsid w:val="00615DF0"/>
    <w:rsid w:val="00690DC7"/>
    <w:rsid w:val="00696CF0"/>
    <w:rsid w:val="006B1251"/>
    <w:rsid w:val="006B5B93"/>
    <w:rsid w:val="006E0159"/>
    <w:rsid w:val="006E0EBC"/>
    <w:rsid w:val="007708E8"/>
    <w:rsid w:val="00786AB9"/>
    <w:rsid w:val="00803FC4"/>
    <w:rsid w:val="00842B1E"/>
    <w:rsid w:val="00861AB2"/>
    <w:rsid w:val="008B1E32"/>
    <w:rsid w:val="008E7666"/>
    <w:rsid w:val="008F7B0F"/>
    <w:rsid w:val="009510D5"/>
    <w:rsid w:val="0098424C"/>
    <w:rsid w:val="00991CAA"/>
    <w:rsid w:val="009B0CBB"/>
    <w:rsid w:val="009D4BCC"/>
    <w:rsid w:val="009F10E1"/>
    <w:rsid w:val="00AB55D5"/>
    <w:rsid w:val="00B1667B"/>
    <w:rsid w:val="00B23E91"/>
    <w:rsid w:val="00B41857"/>
    <w:rsid w:val="00B9575D"/>
    <w:rsid w:val="00BD592F"/>
    <w:rsid w:val="00C171FC"/>
    <w:rsid w:val="00C533CE"/>
    <w:rsid w:val="00C55D7F"/>
    <w:rsid w:val="00CA48EC"/>
    <w:rsid w:val="00D44773"/>
    <w:rsid w:val="00DC34FC"/>
    <w:rsid w:val="00E23D22"/>
    <w:rsid w:val="00EA32EA"/>
    <w:rsid w:val="00EA465C"/>
    <w:rsid w:val="00EC5FF7"/>
    <w:rsid w:val="00F2587E"/>
    <w:rsid w:val="00F4571D"/>
    <w:rsid w:val="00F60065"/>
    <w:rsid w:val="00FA0C6C"/>
    <w:rsid w:val="00FB1718"/>
    <w:rsid w:val="00FE040E"/>
    <w:rsid w:val="00FF12A3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A762"/>
  <w15:chartTrackingRefBased/>
  <w15:docId w15:val="{C7C87DE8-8079-485C-A29A-52E46D78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7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587E"/>
    <w:rPr>
      <w:color w:val="0000FF"/>
      <w:u w:val="single"/>
    </w:rPr>
  </w:style>
  <w:style w:type="paragraph" w:customStyle="1" w:styleId="1">
    <w:name w:val="Без интервала1"/>
    <w:rsid w:val="00F2587E"/>
    <w:pPr>
      <w:suppressAutoHyphens/>
      <w:spacing w:after="0" w:line="100" w:lineRule="atLeast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Default">
    <w:name w:val="Default"/>
    <w:rsid w:val="00F258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EA32EA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1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nt43.ru/index/sorevnovanija_juniorprofi_2025_god/0-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5fc12b2d04688065d691d4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sag2009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96CF-C88B-496E-97B2-FA13BD8F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2022-02-16T05:47:00Z</dcterms:created>
  <dcterms:modified xsi:type="dcterms:W3CDTF">2026-02-26T13:11:00Z</dcterms:modified>
</cp:coreProperties>
</file>